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3A" w:rsidRDefault="00CD053A"/>
    <w:p w:rsidR="00B6032A" w:rsidRDefault="00B6032A"/>
    <w:p w:rsidR="00B6032A" w:rsidRDefault="00B6032A"/>
    <w:p w:rsidR="00B6032A" w:rsidRPr="00AA4041" w:rsidRDefault="00B6032A" w:rsidP="00B6032A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AA4041">
        <w:rPr>
          <w:rFonts w:ascii="Tahoma" w:hAnsi="Tahoma" w:cs="Tahoma"/>
          <w:b/>
          <w:sz w:val="22"/>
          <w:szCs w:val="22"/>
          <w:lang w:eastAsia="ar-SA"/>
        </w:rPr>
        <w:t>DECLARAÇÃO CPRB</w:t>
      </w:r>
    </w:p>
    <w:p w:rsidR="00B6032A" w:rsidRDefault="00B6032A" w:rsidP="00B6032A">
      <w:pPr>
        <w:jc w:val="both"/>
      </w:pPr>
    </w:p>
    <w:p w:rsidR="00B6032A" w:rsidRDefault="00B6032A" w:rsidP="00B6032A">
      <w:pPr>
        <w:jc w:val="both"/>
      </w:pPr>
    </w:p>
    <w:p w:rsidR="00B6032A" w:rsidRPr="00AA4041" w:rsidRDefault="00B6032A" w:rsidP="00B6032A">
      <w:pPr>
        <w:jc w:val="both"/>
      </w:pPr>
      <w:bookmarkStart w:id="0" w:name="_GoBack"/>
      <w:bookmarkEnd w:id="0"/>
    </w:p>
    <w:p w:rsidR="00B6032A" w:rsidRPr="00AA4041" w:rsidRDefault="00B6032A" w:rsidP="00B6032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A4041">
        <w:rPr>
          <w:rFonts w:ascii="Arial" w:hAnsi="Arial" w:cs="Arial"/>
          <w:b/>
          <w:bCs/>
          <w:sz w:val="22"/>
          <w:szCs w:val="22"/>
          <w:u w:val="single"/>
        </w:rPr>
        <w:t>DECLARAÇÃO DE OPÇÃO DA SISTEMÁTICA</w:t>
      </w:r>
    </w:p>
    <w:p w:rsidR="00B6032A" w:rsidRPr="00AA4041" w:rsidRDefault="00B6032A" w:rsidP="00B603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  <w:u w:val="single"/>
        </w:rPr>
        <w:t>DE RECOLHIMENTO DAS CONTRIBUIÇÕES PREVIDENCIÀRIAS</w:t>
      </w:r>
    </w:p>
    <w:p w:rsidR="00B6032A" w:rsidRPr="00AA4041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032A" w:rsidRPr="00C8396F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 xml:space="preserve">PROCESSO LICITATÓRIO DE </w:t>
      </w:r>
      <w:r w:rsidRPr="00C8396F">
        <w:rPr>
          <w:rFonts w:ascii="Arial" w:hAnsi="Arial" w:cs="Arial"/>
          <w:b/>
          <w:bCs/>
          <w:sz w:val="22"/>
          <w:szCs w:val="22"/>
        </w:rPr>
        <w:t>CONVITE Nº 0</w:t>
      </w:r>
      <w:r>
        <w:rPr>
          <w:rFonts w:ascii="Arial" w:hAnsi="Arial" w:cs="Arial"/>
          <w:b/>
          <w:bCs/>
          <w:sz w:val="22"/>
          <w:szCs w:val="22"/>
        </w:rPr>
        <w:t>93</w:t>
      </w:r>
      <w:r w:rsidRPr="00C8396F">
        <w:rPr>
          <w:rFonts w:ascii="Arial" w:hAnsi="Arial" w:cs="Arial"/>
          <w:b/>
          <w:bCs/>
          <w:sz w:val="22"/>
          <w:szCs w:val="22"/>
        </w:rPr>
        <w:t>/2019</w:t>
      </w:r>
    </w:p>
    <w:p w:rsidR="00B6032A" w:rsidRPr="00AA4041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032A" w:rsidRPr="00AA4041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032A" w:rsidRPr="00AA4041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 xml:space="preserve">Empresa: </w:t>
      </w:r>
    </w:p>
    <w:p w:rsidR="00B6032A" w:rsidRPr="00AA4041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>CNPJ:</w:t>
      </w:r>
    </w:p>
    <w:p w:rsidR="00B6032A" w:rsidRPr="00AA4041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>Nome Empresarial:</w:t>
      </w:r>
    </w:p>
    <w:p w:rsidR="00B6032A" w:rsidRPr="00AA4041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032A" w:rsidRPr="00AA4041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032A" w:rsidRPr="00AA4041" w:rsidRDefault="00B6032A" w:rsidP="00B6032A">
      <w:pPr>
        <w:jc w:val="both"/>
        <w:rPr>
          <w:rFonts w:ascii="Arial" w:hAnsi="Arial" w:cs="Arial"/>
          <w:noProof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>(     )  Declaro, sob as penas da Lei, para fins do disposto no art. 9°,</w:t>
      </w:r>
      <w:r w:rsidRPr="00AA4041">
        <w:rPr>
          <w:rFonts w:ascii="Arial" w:hAnsi="Arial" w:cs="Arial"/>
          <w:noProof/>
          <w:sz w:val="22"/>
          <w:szCs w:val="22"/>
        </w:rPr>
        <w:t xml:space="preserve">§6°, da Instrução Normativa RFB n°1436/2013, que a empresa acima identificada, </w:t>
      </w:r>
      <w:r w:rsidRPr="00AA4041">
        <w:rPr>
          <w:rFonts w:ascii="Arial" w:hAnsi="Arial" w:cs="Arial"/>
          <w:b/>
          <w:noProof/>
          <w:sz w:val="22"/>
          <w:szCs w:val="22"/>
          <w:u w:val="single"/>
        </w:rPr>
        <w:t>NÃO recolhe a contribuição previdênciária sobre o valor da receita bruta</w:t>
      </w:r>
      <w:r w:rsidRPr="00AA4041">
        <w:rPr>
          <w:rFonts w:ascii="Arial" w:hAnsi="Arial" w:cs="Arial"/>
          <w:noProof/>
          <w:sz w:val="22"/>
          <w:szCs w:val="22"/>
        </w:rPr>
        <w:t>, em substituição às contribuições previdenciárias incidentes  sobre a folha de pagamento, previstas nos incisos I e III do caput do Art. 22 da Lei n° 8.212, de 24 de julho de 1991, na forma do caput do Art.7° (ou 8°) da Lei n° 12.546, de 14 de dezembro de 2011, e NÃO se sujeita à RETENÇÃO PREVIDENCIÁRIA de 3,5% (três e meio por cento), conforme determina a legislação vigente, assumindo toda e qualquer responsabilidade legal oriunda da presente declaração.</w:t>
      </w:r>
    </w:p>
    <w:p w:rsidR="00B6032A" w:rsidRPr="00AA4041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032A" w:rsidRPr="00AA4041" w:rsidRDefault="00B6032A" w:rsidP="00B6032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032A" w:rsidRPr="00AA4041" w:rsidRDefault="00B6032A" w:rsidP="00B6032A">
      <w:pPr>
        <w:jc w:val="both"/>
        <w:rPr>
          <w:rFonts w:ascii="Arial" w:hAnsi="Arial" w:cs="Arial"/>
          <w:noProof/>
          <w:sz w:val="22"/>
          <w:szCs w:val="22"/>
        </w:rPr>
      </w:pPr>
      <w:r w:rsidRPr="00AA4041">
        <w:rPr>
          <w:rFonts w:ascii="Arial" w:hAnsi="Arial" w:cs="Arial"/>
          <w:b/>
          <w:bCs/>
          <w:sz w:val="22"/>
          <w:szCs w:val="22"/>
        </w:rPr>
        <w:t>(     ) Declaro, sob as penas da Lei, para fins do disposto no art. 9°,</w:t>
      </w:r>
      <w:r w:rsidRPr="00AA4041">
        <w:rPr>
          <w:rFonts w:ascii="Arial" w:hAnsi="Arial" w:cs="Arial"/>
          <w:noProof/>
          <w:sz w:val="22"/>
          <w:szCs w:val="22"/>
        </w:rPr>
        <w:t xml:space="preserve">§6°, da Instrução Normativa RFB n°1436/2013, que a empresa acima identificada </w:t>
      </w:r>
      <w:r w:rsidRPr="00AA4041">
        <w:rPr>
          <w:rFonts w:ascii="Arial" w:hAnsi="Arial" w:cs="Arial"/>
          <w:b/>
          <w:noProof/>
          <w:sz w:val="22"/>
          <w:szCs w:val="22"/>
          <w:u w:val="single"/>
        </w:rPr>
        <w:t>RECOLHE a contribuição previdenciária incidente sobre o valor da receita bruta</w:t>
      </w:r>
      <w:r w:rsidRPr="00AA4041">
        <w:rPr>
          <w:rFonts w:ascii="Arial" w:hAnsi="Arial" w:cs="Arial"/>
          <w:noProof/>
          <w:sz w:val="22"/>
          <w:szCs w:val="22"/>
          <w:u w:val="single"/>
        </w:rPr>
        <w:t>,</w:t>
      </w:r>
      <w:r w:rsidRPr="00AA4041">
        <w:rPr>
          <w:rFonts w:ascii="Arial" w:hAnsi="Arial" w:cs="Arial"/>
          <w:noProof/>
          <w:sz w:val="22"/>
          <w:szCs w:val="22"/>
        </w:rPr>
        <w:t xml:space="preserve"> em substituição às contribuições previdenciárias incidentes sobre a folha de pagamento, previstas nos incisos I e III do caput do Art. 22 da Lei n° 8.212, de 24 de julho de 1991, na forma do caput do Art.7° (ou 8°) da Lei n° 12.546, de 14 de dezembro de 2011, e se sujeita a RETENÇÃO PREVIDENCIÁRIA de 3,5% (três e meio por cento), conforme determina a legislação vigente, assumindo toda e qualquer responsabilidade legal oriunda da presente declaração.</w:t>
      </w:r>
    </w:p>
    <w:p w:rsidR="00B6032A" w:rsidRPr="00AA4041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Pr="00AA4041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Pr="00AA4041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Pr="00AA4041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 w:rsidP="00B6032A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</w:p>
    <w:p w:rsidR="00B6032A" w:rsidRDefault="00B6032A"/>
    <w:sectPr w:rsidR="00B60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2A"/>
    <w:rsid w:val="00B6032A"/>
    <w:rsid w:val="00C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F638"/>
  <w15:chartTrackingRefBased/>
  <w15:docId w15:val="{77991F32-B9B2-47E2-A856-DBB9A078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2019-11-08T16:22:00Z</dcterms:created>
  <dcterms:modified xsi:type="dcterms:W3CDTF">2019-11-08T16:23:00Z</dcterms:modified>
</cp:coreProperties>
</file>