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1629" w14:textId="77777777" w:rsidR="00764300" w:rsidRPr="00F90CF1" w:rsidRDefault="00764300" w:rsidP="00764300">
      <w:pPr>
        <w:ind w:leftChars="0" w:left="0" w:firstLineChars="0" w:firstLine="0"/>
        <w:jc w:val="center"/>
        <w:rPr>
          <w:rFonts w:ascii="Arial" w:eastAsia="Tahoma" w:hAnsi="Arial" w:cs="Arial"/>
          <w:sz w:val="22"/>
          <w:szCs w:val="22"/>
        </w:rPr>
      </w:pPr>
    </w:p>
    <w:p w14:paraId="2FF10461" w14:textId="77777777" w:rsidR="00764300" w:rsidRPr="00F90CF1" w:rsidRDefault="00764300" w:rsidP="00764300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ANEXO </w:t>
      </w:r>
      <w:r>
        <w:rPr>
          <w:rFonts w:ascii="Arial" w:eastAsia="Tahoma" w:hAnsi="Arial" w:cs="Arial"/>
          <w:b/>
          <w:sz w:val="22"/>
          <w:szCs w:val="22"/>
        </w:rPr>
        <w:t>V</w:t>
      </w:r>
      <w:r w:rsidRPr="00F90CF1">
        <w:rPr>
          <w:rFonts w:ascii="Arial" w:eastAsia="Tahoma" w:hAnsi="Arial" w:cs="Arial"/>
          <w:b/>
          <w:sz w:val="22"/>
          <w:szCs w:val="22"/>
        </w:rPr>
        <w:t xml:space="preserve"> – MODELO DE PROPOSTA COMERCIAL ATUALIZADA</w:t>
      </w:r>
    </w:p>
    <w:p w14:paraId="4C41BCC7" w14:textId="77777777" w:rsidR="00764300" w:rsidRPr="00F90CF1" w:rsidRDefault="00764300" w:rsidP="00764300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72398B">
        <w:rPr>
          <w:rFonts w:ascii="Arial" w:eastAsia="Tahoma" w:hAnsi="Arial" w:cs="Arial"/>
          <w:b/>
          <w:sz w:val="22"/>
          <w:szCs w:val="22"/>
        </w:rPr>
        <w:t>1958/2021/SESI/SC</w:t>
      </w:r>
    </w:p>
    <w:p w14:paraId="10F3F956" w14:textId="77777777" w:rsidR="00764300" w:rsidRPr="00F90CF1" w:rsidRDefault="00764300" w:rsidP="00764300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7AB0FFF3" w14:textId="77777777" w:rsidR="00764300" w:rsidRPr="00F90CF1" w:rsidRDefault="00764300" w:rsidP="00764300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735817D1" w14:textId="77777777" w:rsidR="00764300" w:rsidRPr="00F90CF1" w:rsidRDefault="00764300" w:rsidP="007643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545"/>
        <w:gridCol w:w="1595"/>
        <w:gridCol w:w="1293"/>
        <w:gridCol w:w="937"/>
        <w:gridCol w:w="991"/>
        <w:gridCol w:w="992"/>
        <w:gridCol w:w="1071"/>
        <w:gridCol w:w="1070"/>
      </w:tblGrid>
      <w:tr w:rsidR="00764300" w:rsidRPr="00287D09" w14:paraId="4FA7E64E" w14:textId="77777777" w:rsidTr="00D1661C">
        <w:trPr>
          <w:trHeight w:val="21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596A796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LOTE ÚNICO</w:t>
            </w:r>
          </w:p>
        </w:tc>
      </w:tr>
      <w:tr w:rsidR="00764300" w:rsidRPr="00287D09" w14:paraId="54E18350" w14:textId="77777777" w:rsidTr="00D1661C">
        <w:trPr>
          <w:trHeight w:val="28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73B1CBE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Item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1CAA022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Descrição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6DFC9C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780D8B8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proofErr w:type="spellStart"/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Qtd</w:t>
            </w:r>
            <w:proofErr w:type="spellEnd"/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 estimada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506E1D7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proofErr w:type="spellStart"/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Qtd</w:t>
            </w:r>
            <w:proofErr w:type="spellEnd"/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 estimada anual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412A429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Preço unitário (R$)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A30956F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Preço total anual (R$)</w:t>
            </w:r>
          </w:p>
        </w:tc>
      </w:tr>
      <w:tr w:rsidR="00764300" w:rsidRPr="00287D09" w14:paraId="7F38C579" w14:textId="77777777" w:rsidTr="00D1661C">
        <w:trPr>
          <w:trHeight w:val="345"/>
          <w:jc w:val="center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728B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1</w:t>
            </w:r>
          </w:p>
        </w:tc>
        <w:tc>
          <w:tcPr>
            <w:tcW w:w="158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4093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Custo de Implantação por Unidade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0777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Licenças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45AE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222B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8C23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DD41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</w:tr>
      <w:tr w:rsidR="00764300" w:rsidRPr="00287D09" w14:paraId="360C2678" w14:textId="77777777" w:rsidTr="00D1661C">
        <w:trPr>
          <w:trHeight w:val="345"/>
          <w:jc w:val="center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FCC25F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Item</w:t>
            </w:r>
          </w:p>
        </w:tc>
        <w:tc>
          <w:tcPr>
            <w:tcW w:w="158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B98376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Descrição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F5349D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03059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proofErr w:type="spellStart"/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Qtd</w:t>
            </w:r>
            <w:proofErr w:type="spellEnd"/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 estimada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7B7A7C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proofErr w:type="spellStart"/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Qtd</w:t>
            </w:r>
            <w:proofErr w:type="spellEnd"/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 estimada anual</w:t>
            </w:r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16AAB5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Preço unitário (R$)</w:t>
            </w:r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9FBC6B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Preço total anual (R$)</w:t>
            </w:r>
          </w:p>
        </w:tc>
      </w:tr>
      <w:tr w:rsidR="00764300" w:rsidRPr="00287D09" w14:paraId="75AD573F" w14:textId="77777777" w:rsidTr="00D1661C">
        <w:trPr>
          <w:trHeight w:val="1035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9C05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2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A17CD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Mensalidade de suporte técnico, manutenção e atualização de versão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DEDB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 a 500 vidas/contratos ativos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20B3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Por licença / mês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2B41BCA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29AE707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264</w:t>
            </w:r>
          </w:p>
        </w:tc>
        <w:tc>
          <w:tcPr>
            <w:tcW w:w="686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B9DDECB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278F721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</w:tr>
      <w:tr w:rsidR="00764300" w:rsidRPr="00287D09" w14:paraId="6233D81A" w14:textId="77777777" w:rsidTr="00D1661C">
        <w:trPr>
          <w:trHeight w:val="64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F6D1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3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15BC3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Mensalidade de suporte técnico, manutenção e atualização de versão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0549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Acima de 501 vidas/contratos ativos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72E5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Por licença / mês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AFEF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04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F174D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48</w:t>
            </w:r>
          </w:p>
        </w:tc>
        <w:tc>
          <w:tcPr>
            <w:tcW w:w="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DB6A6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4B154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</w:tr>
      <w:tr w:rsidR="00764300" w:rsidRPr="00287D09" w14:paraId="5D87EF5C" w14:textId="77777777" w:rsidTr="00D1661C">
        <w:trPr>
          <w:trHeight w:val="381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9F64F8F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Item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9571349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Descrição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C8BDEEB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F3998A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proofErr w:type="spellStart"/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Qtd</w:t>
            </w:r>
            <w:proofErr w:type="spellEnd"/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 estimada anual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561780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Preço unitário (R$)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D07792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Preço total anual (R$)</w:t>
            </w:r>
          </w:p>
        </w:tc>
      </w:tr>
      <w:tr w:rsidR="00764300" w:rsidRPr="00287D09" w14:paraId="722403B3" w14:textId="77777777" w:rsidTr="00D1661C">
        <w:trPr>
          <w:trHeight w:val="250"/>
          <w:jc w:val="center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75A9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4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BB0D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Capacitação e treinamento remoto de usuários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8F5A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Hora (sob demanda)</w:t>
            </w: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614A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100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1571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8DC7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</w:tr>
      <w:tr w:rsidR="00764300" w:rsidRPr="00287D09" w14:paraId="320E12E2" w14:textId="77777777" w:rsidTr="00D1661C">
        <w:trPr>
          <w:trHeight w:val="259"/>
          <w:jc w:val="center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E655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5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31E8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Customizações e outros: Desenvolvimento</w:t>
            </w: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61C1" w14:textId="77777777" w:rsidR="00764300" w:rsidRPr="00287D09" w:rsidRDefault="00764300" w:rsidP="00D1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061A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FD6E2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361DD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</w:tr>
      <w:tr w:rsidR="00764300" w:rsidRPr="00287D09" w14:paraId="0883B72D" w14:textId="77777777" w:rsidTr="00D1661C">
        <w:trPr>
          <w:trHeight w:val="259"/>
          <w:jc w:val="center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73966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61DAF8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Desenvolvimento, implementação e testes das integrações citadas no item 4.9. A confirmação de entrega será mediante aceite da CONTRATANTE.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1A188F" w14:textId="77777777" w:rsidR="00764300" w:rsidRPr="00287D09" w:rsidRDefault="00764300" w:rsidP="00D1661C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2D1632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287D09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B93363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F531C8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</w:tr>
      <w:tr w:rsidR="00764300" w:rsidRPr="00287D09" w14:paraId="3F80FB0C" w14:textId="77777777" w:rsidTr="00D1661C">
        <w:trPr>
          <w:trHeight w:val="259"/>
          <w:jc w:val="center"/>
        </w:trPr>
        <w:tc>
          <w:tcPr>
            <w:tcW w:w="4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F404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697C14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PREÇO GLOBAL DO LOTE (R$)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1FE9" w14:textId="77777777" w:rsidR="00764300" w:rsidRPr="00287D09" w:rsidRDefault="00764300" w:rsidP="00D1661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6"/>
                <w:szCs w:val="16"/>
              </w:rPr>
            </w:pPr>
          </w:p>
        </w:tc>
      </w:tr>
    </w:tbl>
    <w:p w14:paraId="522BC730" w14:textId="77777777" w:rsidR="00764300" w:rsidRPr="00F90CF1" w:rsidRDefault="00764300" w:rsidP="00764300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4854F61" w14:textId="77777777" w:rsidR="00764300" w:rsidRPr="00F90CF1" w:rsidRDefault="00764300" w:rsidP="00764300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39433F5D" w14:textId="77777777" w:rsidR="00764300" w:rsidRPr="00F90CF1" w:rsidRDefault="00764300" w:rsidP="00764300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63E2A7D4" w14:textId="77777777" w:rsidR="00764300" w:rsidRPr="00F90CF1" w:rsidRDefault="00764300" w:rsidP="00764300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764300" w:rsidRPr="00F90CF1" w14:paraId="7605BD7E" w14:textId="77777777" w:rsidTr="00D1661C">
        <w:trPr>
          <w:jc w:val="center"/>
        </w:trPr>
        <w:tc>
          <w:tcPr>
            <w:tcW w:w="8529" w:type="dxa"/>
            <w:gridSpan w:val="7"/>
            <w:shd w:val="clear" w:color="auto" w:fill="E2EFD9" w:themeFill="accent6" w:themeFillTint="33"/>
          </w:tcPr>
          <w:p w14:paraId="094D5014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764300" w:rsidRPr="00F90CF1" w14:paraId="282A8B1F" w14:textId="77777777" w:rsidTr="00D1661C">
        <w:trPr>
          <w:jc w:val="center"/>
        </w:trPr>
        <w:tc>
          <w:tcPr>
            <w:tcW w:w="1555" w:type="dxa"/>
            <w:gridSpan w:val="2"/>
          </w:tcPr>
          <w:p w14:paraId="55438DBF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1BA1C5B6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4300" w:rsidRPr="00F90CF1" w14:paraId="4DA6E1FD" w14:textId="77777777" w:rsidTr="00D1661C">
        <w:trPr>
          <w:jc w:val="center"/>
        </w:trPr>
        <w:tc>
          <w:tcPr>
            <w:tcW w:w="1555" w:type="dxa"/>
            <w:gridSpan w:val="2"/>
          </w:tcPr>
          <w:p w14:paraId="0327D9FD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2AE27B74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4300" w:rsidRPr="00F90CF1" w14:paraId="65904E9A" w14:textId="77777777" w:rsidTr="00D1661C">
        <w:trPr>
          <w:jc w:val="center"/>
        </w:trPr>
        <w:tc>
          <w:tcPr>
            <w:tcW w:w="1555" w:type="dxa"/>
            <w:gridSpan w:val="2"/>
          </w:tcPr>
          <w:p w14:paraId="16389761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1414305E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4300" w:rsidRPr="00F90CF1" w14:paraId="56312983" w14:textId="77777777" w:rsidTr="00D1661C">
        <w:trPr>
          <w:jc w:val="center"/>
        </w:trPr>
        <w:tc>
          <w:tcPr>
            <w:tcW w:w="1555" w:type="dxa"/>
            <w:gridSpan w:val="2"/>
          </w:tcPr>
          <w:p w14:paraId="6C245C95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4A00BCE2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195B1494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764300" w:rsidRPr="00F90CF1" w14:paraId="54FF9C59" w14:textId="77777777" w:rsidTr="00D1661C">
        <w:trPr>
          <w:jc w:val="center"/>
        </w:trPr>
        <w:tc>
          <w:tcPr>
            <w:tcW w:w="4248" w:type="dxa"/>
            <w:gridSpan w:val="4"/>
          </w:tcPr>
          <w:p w14:paraId="371265D3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57D92452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4053415E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764300" w:rsidRPr="00F90CF1" w14:paraId="7BA26AA1" w14:textId="77777777" w:rsidTr="00D1661C">
        <w:trPr>
          <w:jc w:val="center"/>
        </w:trPr>
        <w:tc>
          <w:tcPr>
            <w:tcW w:w="2831" w:type="dxa"/>
            <w:gridSpan w:val="3"/>
          </w:tcPr>
          <w:p w14:paraId="6D1DDD11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2DB6D41B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59F3DE42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764300" w:rsidRPr="00F90CF1" w14:paraId="2A23DBCC" w14:textId="77777777" w:rsidTr="00D1661C">
        <w:trPr>
          <w:jc w:val="center"/>
        </w:trPr>
        <w:tc>
          <w:tcPr>
            <w:tcW w:w="2831" w:type="dxa"/>
            <w:gridSpan w:val="3"/>
          </w:tcPr>
          <w:p w14:paraId="20E1AED5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0CFCDD1A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5BBAD901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764300" w:rsidRPr="00F90CF1" w14:paraId="73889775" w14:textId="77777777" w:rsidTr="00D1661C">
        <w:trPr>
          <w:jc w:val="center"/>
        </w:trPr>
        <w:tc>
          <w:tcPr>
            <w:tcW w:w="8529" w:type="dxa"/>
            <w:gridSpan w:val="7"/>
            <w:shd w:val="clear" w:color="auto" w:fill="E2EFD9" w:themeFill="accent6" w:themeFillTint="33"/>
          </w:tcPr>
          <w:p w14:paraId="3CB3F22F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5E5EBD14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764300" w:rsidRPr="00F90CF1" w14:paraId="69B607C9" w14:textId="77777777" w:rsidTr="00D1661C">
        <w:trPr>
          <w:jc w:val="center"/>
        </w:trPr>
        <w:tc>
          <w:tcPr>
            <w:tcW w:w="988" w:type="dxa"/>
          </w:tcPr>
          <w:p w14:paraId="5A27529F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14:paraId="319985FD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4300" w:rsidRPr="00F90CF1" w14:paraId="069F7046" w14:textId="77777777" w:rsidTr="00D1661C">
        <w:trPr>
          <w:jc w:val="center"/>
        </w:trPr>
        <w:tc>
          <w:tcPr>
            <w:tcW w:w="4247" w:type="dxa"/>
            <w:gridSpan w:val="4"/>
          </w:tcPr>
          <w:p w14:paraId="075591CD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78C70889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764300" w:rsidRPr="00F90CF1" w14:paraId="78779E29" w14:textId="77777777" w:rsidTr="00D1661C">
        <w:trPr>
          <w:jc w:val="center"/>
        </w:trPr>
        <w:tc>
          <w:tcPr>
            <w:tcW w:w="4247" w:type="dxa"/>
            <w:gridSpan w:val="4"/>
          </w:tcPr>
          <w:p w14:paraId="2DA2F4B0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5F91D3CF" w14:textId="77777777" w:rsidR="00764300" w:rsidRPr="00F90CF1" w:rsidRDefault="00764300" w:rsidP="00D1661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FFB95AA" w14:textId="77777777" w:rsidR="00764300" w:rsidRPr="00F90CF1" w:rsidRDefault="00764300" w:rsidP="00764300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11A95D86" w14:textId="77777777" w:rsidR="00764300" w:rsidRPr="00F90CF1" w:rsidRDefault="00764300" w:rsidP="00764300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lastRenderedPageBreak/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29758B17" w14:textId="77777777" w:rsidR="00764300" w:rsidRPr="00F90CF1" w:rsidRDefault="00764300" w:rsidP="007643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D65A7AE" w14:textId="77777777" w:rsidR="00764300" w:rsidRPr="00F90CF1" w:rsidRDefault="00764300" w:rsidP="00764300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5FDE8C22" w14:textId="77777777" w:rsidR="00764300" w:rsidRPr="00F90CF1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7B2F0F4" w14:textId="77777777" w:rsidR="00764300" w:rsidRPr="00F90CF1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26D2C378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7EA18BC3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67BA863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0F78AD9" w14:textId="77777777" w:rsidR="00764300" w:rsidRPr="00F90CF1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396791A" w14:textId="77777777" w:rsidR="00764300" w:rsidRPr="00F90CF1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EB0C538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E8AC8F6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D4C7A7B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A0396ED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6C1DE8F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683F355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F1AE67B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608FE62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213DFA0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F76D7DD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D4411D9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76DA67E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49928EE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2C427A6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A31E871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7AF086C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0E2FB1C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EC8663E" w14:textId="77777777" w:rsidR="00764300" w:rsidRDefault="00764300" w:rsidP="007643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BCCFCCC" w14:textId="77777777" w:rsidR="00B90ED5" w:rsidRDefault="00B90ED5">
      <w:pPr>
        <w:ind w:left="0" w:hanging="2"/>
      </w:pPr>
    </w:p>
    <w:sectPr w:rsidR="00B90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00"/>
    <w:rsid w:val="002B7598"/>
    <w:rsid w:val="00600522"/>
    <w:rsid w:val="00764300"/>
    <w:rsid w:val="00B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C0FC"/>
  <w15:chartTrackingRefBased/>
  <w15:docId w15:val="{1931DDB7-87EB-4896-92C5-5A6926DD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430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FERREIRA GARCIA</dc:creator>
  <cp:keywords/>
  <dc:description/>
  <cp:lastModifiedBy>ALINE FERREIRA GARCIA</cp:lastModifiedBy>
  <cp:revision>1</cp:revision>
  <dcterms:created xsi:type="dcterms:W3CDTF">2021-11-19T12:57:00Z</dcterms:created>
  <dcterms:modified xsi:type="dcterms:W3CDTF">2021-11-19T12:57:00Z</dcterms:modified>
</cp:coreProperties>
</file>