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3FD3" w14:textId="77777777" w:rsidR="00B30974" w:rsidRPr="006D78AC" w:rsidRDefault="00B30974" w:rsidP="00B3097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14:paraId="7F0E4875" w14:textId="77777777" w:rsidR="00B30974" w:rsidRPr="006D78AC" w:rsidRDefault="00B30974" w:rsidP="00B3097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PREGÃO ELETRÔ</w:t>
      </w:r>
      <w:r w:rsidRPr="00670A8C">
        <w:rPr>
          <w:rFonts w:ascii="Arial" w:eastAsia="Arial" w:hAnsi="Arial" w:cs="Arial"/>
          <w:b/>
          <w:sz w:val="22"/>
          <w:szCs w:val="22"/>
        </w:rPr>
        <w:t>NICO Nº 0317/2022/SESI/SC</w:t>
      </w:r>
    </w:p>
    <w:p w14:paraId="61FEA34B" w14:textId="77777777" w:rsidR="00B30974" w:rsidRPr="006D78AC" w:rsidRDefault="00B30974" w:rsidP="00B3097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CB5894" w14:textId="77777777" w:rsidR="00B30974" w:rsidRPr="006D78AC" w:rsidRDefault="00B30974" w:rsidP="00B3097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1411E190" w14:textId="77777777" w:rsidR="00B30974" w:rsidRDefault="00B30974" w:rsidP="00B30974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Style w:val="Tabelacomgrade10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176"/>
        <w:gridCol w:w="1252"/>
        <w:gridCol w:w="1230"/>
        <w:gridCol w:w="1249"/>
      </w:tblGrid>
      <w:tr w:rsidR="00B30974" w:rsidRPr="00B30974" w14:paraId="6104D9EB" w14:textId="77777777" w:rsidTr="0032439F">
        <w:trPr>
          <w:jc w:val="center"/>
        </w:trPr>
        <w:tc>
          <w:tcPr>
            <w:tcW w:w="10456" w:type="dxa"/>
            <w:gridSpan w:val="5"/>
            <w:shd w:val="clear" w:color="auto" w:fill="D9D9D9"/>
            <w:vAlign w:val="center"/>
          </w:tcPr>
          <w:p w14:paraId="0D0702D8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33CC"/>
                <w:position w:val="0"/>
                <w:sz w:val="18"/>
                <w:szCs w:val="18"/>
              </w:rPr>
            </w:pPr>
            <w:bookmarkStart w:id="1" w:name="_heading=h.tyjcwt" w:colFirst="0" w:colLast="0"/>
            <w:bookmarkEnd w:id="1"/>
            <w:r w:rsidRPr="00B30974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ÚNICO</w:t>
            </w:r>
          </w:p>
        </w:tc>
      </w:tr>
      <w:tr w:rsidR="00B30974" w:rsidRPr="00B30974" w14:paraId="05A7FB73" w14:textId="77777777" w:rsidTr="0032439F">
        <w:trPr>
          <w:jc w:val="center"/>
        </w:trPr>
        <w:tc>
          <w:tcPr>
            <w:tcW w:w="576" w:type="dxa"/>
            <w:shd w:val="clear" w:color="auto" w:fill="D9D9D9"/>
            <w:vAlign w:val="center"/>
          </w:tcPr>
          <w:p w14:paraId="1228EC78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5656" w:type="dxa"/>
            <w:shd w:val="clear" w:color="auto" w:fill="D9D9D9"/>
            <w:vAlign w:val="center"/>
          </w:tcPr>
          <w:p w14:paraId="47047C87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b/>
                <w:position w:val="0"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2A251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Quantidade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DD4887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534623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Total (R$)</w:t>
            </w:r>
          </w:p>
        </w:tc>
      </w:tr>
      <w:tr w:rsidR="00B30974" w:rsidRPr="00B30974" w14:paraId="48960DCE" w14:textId="77777777" w:rsidTr="0032439F">
        <w:trPr>
          <w:jc w:val="center"/>
        </w:trPr>
        <w:tc>
          <w:tcPr>
            <w:tcW w:w="576" w:type="dxa"/>
            <w:vAlign w:val="center"/>
          </w:tcPr>
          <w:p w14:paraId="186611BE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5656" w:type="dxa"/>
            <w:vAlign w:val="center"/>
          </w:tcPr>
          <w:p w14:paraId="1EC36AE3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Ascensor de punho direito </w:t>
            </w:r>
            <w:proofErr w:type="spellStart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blocante</w:t>
            </w:r>
            <w:proofErr w:type="spellEnd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 para progressão em corda</w:t>
            </w:r>
          </w:p>
        </w:tc>
        <w:tc>
          <w:tcPr>
            <w:tcW w:w="1276" w:type="dxa"/>
            <w:vAlign w:val="center"/>
          </w:tcPr>
          <w:p w14:paraId="49E8372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6C994901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F92AA24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134309A3" w14:textId="77777777" w:rsidTr="0032439F">
        <w:trPr>
          <w:jc w:val="center"/>
        </w:trPr>
        <w:tc>
          <w:tcPr>
            <w:tcW w:w="576" w:type="dxa"/>
            <w:vAlign w:val="center"/>
          </w:tcPr>
          <w:p w14:paraId="3F9C72CD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5656" w:type="dxa"/>
            <w:vAlign w:val="center"/>
          </w:tcPr>
          <w:p w14:paraId="6FECE994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Capacete para alpinistas. Classe A</w:t>
            </w:r>
          </w:p>
        </w:tc>
        <w:tc>
          <w:tcPr>
            <w:tcW w:w="1276" w:type="dxa"/>
            <w:vAlign w:val="center"/>
          </w:tcPr>
          <w:p w14:paraId="6EC9BB1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4C1A4F0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856568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3AC1790A" w14:textId="77777777" w:rsidTr="0032439F">
        <w:trPr>
          <w:jc w:val="center"/>
        </w:trPr>
        <w:tc>
          <w:tcPr>
            <w:tcW w:w="576" w:type="dxa"/>
            <w:vAlign w:val="center"/>
          </w:tcPr>
          <w:p w14:paraId="0DD55E5A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5656" w:type="dxa"/>
            <w:vAlign w:val="center"/>
          </w:tcPr>
          <w:p w14:paraId="4D9155A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Cinto de segurança tipo paraquedista </w:t>
            </w:r>
          </w:p>
        </w:tc>
        <w:tc>
          <w:tcPr>
            <w:tcW w:w="1276" w:type="dxa"/>
            <w:vAlign w:val="center"/>
          </w:tcPr>
          <w:p w14:paraId="5B8F888F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2C76CC3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484190A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2DC3F7EB" w14:textId="77777777" w:rsidTr="0032439F">
        <w:trPr>
          <w:jc w:val="center"/>
        </w:trPr>
        <w:tc>
          <w:tcPr>
            <w:tcW w:w="576" w:type="dxa"/>
            <w:vAlign w:val="center"/>
          </w:tcPr>
          <w:p w14:paraId="2B4D376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5656" w:type="dxa"/>
            <w:vAlign w:val="center"/>
          </w:tcPr>
          <w:p w14:paraId="4C52F176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Corda 12mm poliamida com 50 metros</w:t>
            </w:r>
          </w:p>
        </w:tc>
        <w:tc>
          <w:tcPr>
            <w:tcW w:w="1276" w:type="dxa"/>
            <w:vAlign w:val="center"/>
          </w:tcPr>
          <w:p w14:paraId="2506188E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75E8CD8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F20F0D4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66E60CF1" w14:textId="77777777" w:rsidTr="0032439F">
        <w:trPr>
          <w:jc w:val="center"/>
        </w:trPr>
        <w:tc>
          <w:tcPr>
            <w:tcW w:w="576" w:type="dxa"/>
            <w:vAlign w:val="center"/>
          </w:tcPr>
          <w:p w14:paraId="520AB26F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5656" w:type="dxa"/>
            <w:vAlign w:val="center"/>
          </w:tcPr>
          <w:p w14:paraId="7F6C31C6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Descensor</w:t>
            </w:r>
            <w:proofErr w:type="spellEnd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 ID </w:t>
            </w:r>
            <w:proofErr w:type="spellStart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autoblocante</w:t>
            </w:r>
            <w:proofErr w:type="spellEnd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BE76E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9E3A2FA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CF039C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16AC46BD" w14:textId="77777777" w:rsidTr="0032439F">
        <w:trPr>
          <w:jc w:val="center"/>
        </w:trPr>
        <w:tc>
          <w:tcPr>
            <w:tcW w:w="576" w:type="dxa"/>
            <w:vAlign w:val="center"/>
          </w:tcPr>
          <w:p w14:paraId="228B5E7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5656" w:type="dxa"/>
            <w:vAlign w:val="center"/>
          </w:tcPr>
          <w:p w14:paraId="57B461D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Descensor</w:t>
            </w:r>
            <w:proofErr w:type="spellEnd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 STOP em alumínio com sistema </w:t>
            </w:r>
            <w:proofErr w:type="spellStart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auto-blocante</w:t>
            </w:r>
            <w:proofErr w:type="spellEnd"/>
          </w:p>
        </w:tc>
        <w:tc>
          <w:tcPr>
            <w:tcW w:w="1276" w:type="dxa"/>
            <w:vAlign w:val="center"/>
          </w:tcPr>
          <w:p w14:paraId="3E1B123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2F965A9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61D21F3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23380FC3" w14:textId="77777777" w:rsidTr="0032439F">
        <w:trPr>
          <w:jc w:val="center"/>
        </w:trPr>
        <w:tc>
          <w:tcPr>
            <w:tcW w:w="576" w:type="dxa"/>
            <w:vAlign w:val="center"/>
          </w:tcPr>
          <w:p w14:paraId="6A2283DE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7</w:t>
            </w:r>
          </w:p>
        </w:tc>
        <w:tc>
          <w:tcPr>
            <w:tcW w:w="5656" w:type="dxa"/>
            <w:vAlign w:val="center"/>
          </w:tcPr>
          <w:p w14:paraId="4929D93A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proofErr w:type="spellStart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Descensor</w:t>
            </w:r>
            <w:proofErr w:type="spellEnd"/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 tipo oito feito em alumínio de alta resistência </w:t>
            </w:r>
          </w:p>
        </w:tc>
        <w:tc>
          <w:tcPr>
            <w:tcW w:w="1276" w:type="dxa"/>
            <w:vAlign w:val="center"/>
          </w:tcPr>
          <w:p w14:paraId="657F7064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6507A2DD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0FFDFC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0C2FA3EE" w14:textId="77777777" w:rsidTr="0032439F">
        <w:trPr>
          <w:jc w:val="center"/>
        </w:trPr>
        <w:tc>
          <w:tcPr>
            <w:tcW w:w="576" w:type="dxa"/>
            <w:vAlign w:val="center"/>
          </w:tcPr>
          <w:p w14:paraId="38C1701A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5656" w:type="dxa"/>
            <w:vAlign w:val="center"/>
          </w:tcPr>
          <w:p w14:paraId="6FF65B2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Fita de ancoragem, com olhais em aço nas pontas. Largura de 50 mm</w:t>
            </w:r>
          </w:p>
        </w:tc>
        <w:tc>
          <w:tcPr>
            <w:tcW w:w="1276" w:type="dxa"/>
            <w:vAlign w:val="center"/>
          </w:tcPr>
          <w:p w14:paraId="5912D7F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42F48DAD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AEC095A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5E1999EC" w14:textId="77777777" w:rsidTr="0032439F">
        <w:trPr>
          <w:jc w:val="center"/>
        </w:trPr>
        <w:tc>
          <w:tcPr>
            <w:tcW w:w="576" w:type="dxa"/>
            <w:vAlign w:val="center"/>
          </w:tcPr>
          <w:p w14:paraId="1AB099F6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9</w:t>
            </w:r>
          </w:p>
        </w:tc>
        <w:tc>
          <w:tcPr>
            <w:tcW w:w="5656" w:type="dxa"/>
            <w:vAlign w:val="center"/>
          </w:tcPr>
          <w:p w14:paraId="040F2433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Fita de Ancoragem, confeccionada em fita tubular de poliéster com comprimento 100 cm</w:t>
            </w:r>
          </w:p>
        </w:tc>
        <w:tc>
          <w:tcPr>
            <w:tcW w:w="1276" w:type="dxa"/>
            <w:vAlign w:val="center"/>
          </w:tcPr>
          <w:p w14:paraId="53EC63F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2EC4A1E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82D45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699F123D" w14:textId="77777777" w:rsidTr="0032439F">
        <w:trPr>
          <w:jc w:val="center"/>
        </w:trPr>
        <w:tc>
          <w:tcPr>
            <w:tcW w:w="576" w:type="dxa"/>
            <w:vAlign w:val="center"/>
          </w:tcPr>
          <w:p w14:paraId="1732DE0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10</w:t>
            </w:r>
          </w:p>
        </w:tc>
        <w:tc>
          <w:tcPr>
            <w:tcW w:w="5656" w:type="dxa"/>
            <w:vAlign w:val="center"/>
          </w:tcPr>
          <w:p w14:paraId="157CB6F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Mosquetão de alumínio com carga de ruptura de 40kN</w:t>
            </w:r>
          </w:p>
        </w:tc>
        <w:tc>
          <w:tcPr>
            <w:tcW w:w="1276" w:type="dxa"/>
            <w:vAlign w:val="center"/>
          </w:tcPr>
          <w:p w14:paraId="6C8313D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7B9C11B6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D607CC3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0E3BCD9A" w14:textId="77777777" w:rsidTr="0032439F">
        <w:trPr>
          <w:jc w:val="center"/>
        </w:trPr>
        <w:tc>
          <w:tcPr>
            <w:tcW w:w="576" w:type="dxa"/>
            <w:vAlign w:val="center"/>
          </w:tcPr>
          <w:p w14:paraId="168BA05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11</w:t>
            </w:r>
          </w:p>
        </w:tc>
        <w:tc>
          <w:tcPr>
            <w:tcW w:w="5656" w:type="dxa"/>
            <w:vAlign w:val="center"/>
          </w:tcPr>
          <w:p w14:paraId="05936FA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Mosquetão oval confeccionado em aço</w:t>
            </w:r>
          </w:p>
        </w:tc>
        <w:tc>
          <w:tcPr>
            <w:tcW w:w="1276" w:type="dxa"/>
            <w:vAlign w:val="center"/>
          </w:tcPr>
          <w:p w14:paraId="042EC358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1108B581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27C1A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5986F776" w14:textId="77777777" w:rsidTr="0032439F">
        <w:trPr>
          <w:jc w:val="center"/>
        </w:trPr>
        <w:tc>
          <w:tcPr>
            <w:tcW w:w="576" w:type="dxa"/>
            <w:vAlign w:val="center"/>
          </w:tcPr>
          <w:p w14:paraId="274B427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12</w:t>
            </w:r>
          </w:p>
        </w:tc>
        <w:tc>
          <w:tcPr>
            <w:tcW w:w="5656" w:type="dxa"/>
            <w:vAlign w:val="center"/>
          </w:tcPr>
          <w:p w14:paraId="0D40DD6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Mosquetão tipo pera confeccionado em aço carbono forjado</w:t>
            </w:r>
          </w:p>
        </w:tc>
        <w:tc>
          <w:tcPr>
            <w:tcW w:w="1276" w:type="dxa"/>
            <w:vAlign w:val="center"/>
          </w:tcPr>
          <w:p w14:paraId="0C7B08B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670A532F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22611D6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2D92BA87" w14:textId="77777777" w:rsidTr="0032439F">
        <w:trPr>
          <w:jc w:val="center"/>
        </w:trPr>
        <w:tc>
          <w:tcPr>
            <w:tcW w:w="576" w:type="dxa"/>
            <w:vAlign w:val="center"/>
          </w:tcPr>
          <w:p w14:paraId="29D056F7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13</w:t>
            </w:r>
          </w:p>
        </w:tc>
        <w:tc>
          <w:tcPr>
            <w:tcW w:w="5656" w:type="dxa"/>
            <w:vAlign w:val="center"/>
          </w:tcPr>
          <w:p w14:paraId="38A50731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Placa de Ancoragem com 5 Furos</w:t>
            </w:r>
          </w:p>
        </w:tc>
        <w:tc>
          <w:tcPr>
            <w:tcW w:w="1276" w:type="dxa"/>
            <w:vAlign w:val="center"/>
          </w:tcPr>
          <w:p w14:paraId="2E11A4E4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75EF7A3E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F319E4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36A7815D" w14:textId="77777777" w:rsidTr="0032439F">
        <w:trPr>
          <w:jc w:val="center"/>
        </w:trPr>
        <w:tc>
          <w:tcPr>
            <w:tcW w:w="576" w:type="dxa"/>
            <w:vAlign w:val="center"/>
          </w:tcPr>
          <w:p w14:paraId="710A9CB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14</w:t>
            </w:r>
          </w:p>
        </w:tc>
        <w:tc>
          <w:tcPr>
            <w:tcW w:w="5656" w:type="dxa"/>
            <w:vAlign w:val="center"/>
          </w:tcPr>
          <w:p w14:paraId="3F2A0F5D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Polia dupla para resgate 60KN</w:t>
            </w:r>
          </w:p>
        </w:tc>
        <w:tc>
          <w:tcPr>
            <w:tcW w:w="1276" w:type="dxa"/>
            <w:vAlign w:val="center"/>
          </w:tcPr>
          <w:p w14:paraId="4B9C2D57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4184322E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785E4CF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7D1FFDD0" w14:textId="77777777" w:rsidTr="0032439F">
        <w:trPr>
          <w:jc w:val="center"/>
        </w:trPr>
        <w:tc>
          <w:tcPr>
            <w:tcW w:w="576" w:type="dxa"/>
            <w:vAlign w:val="center"/>
          </w:tcPr>
          <w:p w14:paraId="531A8E0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15</w:t>
            </w:r>
          </w:p>
        </w:tc>
        <w:tc>
          <w:tcPr>
            <w:tcW w:w="5656" w:type="dxa"/>
            <w:vAlign w:val="center"/>
          </w:tcPr>
          <w:p w14:paraId="3CC84437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Polia simples oscilante em aço inox</w:t>
            </w:r>
          </w:p>
        </w:tc>
        <w:tc>
          <w:tcPr>
            <w:tcW w:w="1276" w:type="dxa"/>
            <w:vAlign w:val="center"/>
          </w:tcPr>
          <w:p w14:paraId="69EDD45C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63F8BA37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80CC64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78476FC7" w14:textId="77777777" w:rsidTr="0032439F">
        <w:trPr>
          <w:jc w:val="center"/>
        </w:trPr>
        <w:tc>
          <w:tcPr>
            <w:tcW w:w="576" w:type="dxa"/>
            <w:vAlign w:val="center"/>
          </w:tcPr>
          <w:p w14:paraId="4F591B3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16</w:t>
            </w:r>
          </w:p>
        </w:tc>
        <w:tc>
          <w:tcPr>
            <w:tcW w:w="5656" w:type="dxa"/>
            <w:vAlign w:val="center"/>
          </w:tcPr>
          <w:p w14:paraId="2875A9D4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Mochila para corda com capacidade para 50m de corda </w:t>
            </w:r>
          </w:p>
        </w:tc>
        <w:tc>
          <w:tcPr>
            <w:tcW w:w="1276" w:type="dxa"/>
            <w:vAlign w:val="center"/>
          </w:tcPr>
          <w:p w14:paraId="4501013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2991EC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73DC8A6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648629D7" w14:textId="77777777" w:rsidTr="0032439F">
        <w:trPr>
          <w:jc w:val="center"/>
        </w:trPr>
        <w:tc>
          <w:tcPr>
            <w:tcW w:w="576" w:type="dxa"/>
            <w:vAlign w:val="center"/>
          </w:tcPr>
          <w:p w14:paraId="67981F93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17</w:t>
            </w:r>
          </w:p>
        </w:tc>
        <w:tc>
          <w:tcPr>
            <w:tcW w:w="5656" w:type="dxa"/>
            <w:vAlign w:val="center"/>
          </w:tcPr>
          <w:p w14:paraId="52003506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 xml:space="preserve">Talabarte duplo em Y </w:t>
            </w:r>
          </w:p>
        </w:tc>
        <w:tc>
          <w:tcPr>
            <w:tcW w:w="1276" w:type="dxa"/>
            <w:vAlign w:val="center"/>
          </w:tcPr>
          <w:p w14:paraId="6CFF133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14:paraId="10916F11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65E8E4E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0FE69091" w14:textId="77777777" w:rsidTr="0032439F">
        <w:trPr>
          <w:jc w:val="center"/>
        </w:trPr>
        <w:tc>
          <w:tcPr>
            <w:tcW w:w="576" w:type="dxa"/>
            <w:vAlign w:val="center"/>
          </w:tcPr>
          <w:p w14:paraId="09FFFF57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18</w:t>
            </w:r>
          </w:p>
        </w:tc>
        <w:tc>
          <w:tcPr>
            <w:tcW w:w="5656" w:type="dxa"/>
            <w:vAlign w:val="center"/>
          </w:tcPr>
          <w:p w14:paraId="3CF3651A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Trava queda para cabo de aço</w:t>
            </w:r>
          </w:p>
        </w:tc>
        <w:tc>
          <w:tcPr>
            <w:tcW w:w="1276" w:type="dxa"/>
            <w:vAlign w:val="center"/>
          </w:tcPr>
          <w:p w14:paraId="607A6EA2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3F3350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446819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3291F97A" w14:textId="77777777" w:rsidTr="0032439F">
        <w:trPr>
          <w:jc w:val="center"/>
        </w:trPr>
        <w:tc>
          <w:tcPr>
            <w:tcW w:w="576" w:type="dxa"/>
            <w:vAlign w:val="center"/>
          </w:tcPr>
          <w:p w14:paraId="1B44D72E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19</w:t>
            </w:r>
          </w:p>
        </w:tc>
        <w:tc>
          <w:tcPr>
            <w:tcW w:w="5656" w:type="dxa"/>
            <w:vAlign w:val="center"/>
          </w:tcPr>
          <w:p w14:paraId="3AFFC4A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Trava queda em aço inox para corda 12 mm</w:t>
            </w:r>
          </w:p>
        </w:tc>
        <w:tc>
          <w:tcPr>
            <w:tcW w:w="1276" w:type="dxa"/>
            <w:vAlign w:val="center"/>
          </w:tcPr>
          <w:p w14:paraId="0127CBF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6EC90E15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22E3AC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2E66B3E6" w14:textId="77777777" w:rsidTr="0032439F">
        <w:trPr>
          <w:jc w:val="center"/>
        </w:trPr>
        <w:tc>
          <w:tcPr>
            <w:tcW w:w="576" w:type="dxa"/>
            <w:vAlign w:val="center"/>
          </w:tcPr>
          <w:p w14:paraId="251C899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20</w:t>
            </w:r>
          </w:p>
        </w:tc>
        <w:tc>
          <w:tcPr>
            <w:tcW w:w="5656" w:type="dxa"/>
            <w:vAlign w:val="center"/>
          </w:tcPr>
          <w:p w14:paraId="52D788F9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  <w:t>Trava quedas retrátil para cabo de aço em aço galvanizado</w:t>
            </w:r>
          </w:p>
        </w:tc>
        <w:tc>
          <w:tcPr>
            <w:tcW w:w="1276" w:type="dxa"/>
            <w:vAlign w:val="center"/>
          </w:tcPr>
          <w:p w14:paraId="31AEA2D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13AA82B4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F64F063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B30974" w:rsidRPr="00B30974" w14:paraId="2F22F3CE" w14:textId="77777777" w:rsidTr="0032439F">
        <w:trPr>
          <w:jc w:val="center"/>
        </w:trPr>
        <w:tc>
          <w:tcPr>
            <w:tcW w:w="8926" w:type="dxa"/>
            <w:gridSpan w:val="4"/>
            <w:shd w:val="clear" w:color="auto" w:fill="D9D9D9"/>
            <w:vAlign w:val="center"/>
          </w:tcPr>
          <w:p w14:paraId="35103F4B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B30974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PREÇO TOTAL DO LOTE ÚNICO (R$)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B58F7B0" w14:textId="77777777" w:rsidR="00B30974" w:rsidRPr="00B30974" w:rsidRDefault="00B30974" w:rsidP="0032439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14:paraId="6AEFE9A5" w14:textId="77777777" w:rsidR="00B30974" w:rsidRPr="006D78AC" w:rsidRDefault="00B30974" w:rsidP="00B30974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10E3478B" w14:textId="77777777" w:rsidR="00B30974" w:rsidRPr="006D78AC" w:rsidRDefault="00B30974" w:rsidP="00B30974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7A3C68D9" w14:textId="77777777" w:rsidR="00B30974" w:rsidRPr="006D78AC" w:rsidRDefault="00B30974" w:rsidP="00B3097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B30974" w:rsidRPr="006D78AC" w14:paraId="658B4F99" w14:textId="77777777" w:rsidTr="0032439F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7A8F465D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B30974" w:rsidRPr="006D78AC" w14:paraId="7BE4FC7F" w14:textId="77777777" w:rsidTr="0032439F">
        <w:trPr>
          <w:jc w:val="center"/>
        </w:trPr>
        <w:tc>
          <w:tcPr>
            <w:tcW w:w="1555" w:type="dxa"/>
          </w:tcPr>
          <w:p w14:paraId="2C799D7D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509B9662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0974" w:rsidRPr="006D78AC" w14:paraId="3C13EB34" w14:textId="77777777" w:rsidTr="0032439F">
        <w:trPr>
          <w:jc w:val="center"/>
        </w:trPr>
        <w:tc>
          <w:tcPr>
            <w:tcW w:w="1555" w:type="dxa"/>
          </w:tcPr>
          <w:p w14:paraId="1AB79E9B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114C6D90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0974" w:rsidRPr="006D78AC" w14:paraId="131BFBBC" w14:textId="77777777" w:rsidTr="0032439F">
        <w:trPr>
          <w:jc w:val="center"/>
        </w:trPr>
        <w:tc>
          <w:tcPr>
            <w:tcW w:w="1555" w:type="dxa"/>
          </w:tcPr>
          <w:p w14:paraId="63330514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3756AC47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0974" w:rsidRPr="006D78AC" w14:paraId="6A72D849" w14:textId="77777777" w:rsidTr="0032439F">
        <w:trPr>
          <w:jc w:val="center"/>
        </w:trPr>
        <w:tc>
          <w:tcPr>
            <w:tcW w:w="1555" w:type="dxa"/>
          </w:tcPr>
          <w:p w14:paraId="339509E7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77A9BC01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459E7171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B30974" w:rsidRPr="006D78AC" w14:paraId="1EBE95A6" w14:textId="77777777" w:rsidTr="0032439F">
        <w:trPr>
          <w:jc w:val="center"/>
        </w:trPr>
        <w:tc>
          <w:tcPr>
            <w:tcW w:w="4248" w:type="dxa"/>
            <w:gridSpan w:val="3"/>
          </w:tcPr>
          <w:p w14:paraId="52E0595C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3D10D65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05FB8F8C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B30974" w:rsidRPr="006D78AC" w14:paraId="489C6258" w14:textId="77777777" w:rsidTr="0032439F">
        <w:trPr>
          <w:jc w:val="center"/>
        </w:trPr>
        <w:tc>
          <w:tcPr>
            <w:tcW w:w="2831" w:type="dxa"/>
            <w:gridSpan w:val="2"/>
          </w:tcPr>
          <w:p w14:paraId="107FC618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10DF3075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5D52B2A6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B30974" w:rsidRPr="006D78AC" w14:paraId="4458C30D" w14:textId="77777777" w:rsidTr="0032439F">
        <w:trPr>
          <w:jc w:val="center"/>
        </w:trPr>
        <w:tc>
          <w:tcPr>
            <w:tcW w:w="2831" w:type="dxa"/>
            <w:gridSpan w:val="2"/>
          </w:tcPr>
          <w:p w14:paraId="3275B438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688F918C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66CF9374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1C3F9182" w14:textId="77777777" w:rsidR="00B30974" w:rsidRPr="006D78AC" w:rsidRDefault="00B30974" w:rsidP="00B3097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B30974" w:rsidRPr="006D78AC" w14:paraId="100C6C8D" w14:textId="77777777" w:rsidTr="0032439F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4DBDDC27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7B3994A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B30974" w:rsidRPr="006D78AC" w14:paraId="7E361C15" w14:textId="77777777" w:rsidTr="0032439F">
        <w:trPr>
          <w:jc w:val="center"/>
        </w:trPr>
        <w:tc>
          <w:tcPr>
            <w:tcW w:w="988" w:type="dxa"/>
          </w:tcPr>
          <w:p w14:paraId="47AD0755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53FF24DD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0974" w:rsidRPr="006D78AC" w14:paraId="4396135C" w14:textId="77777777" w:rsidTr="0032439F">
        <w:trPr>
          <w:jc w:val="center"/>
        </w:trPr>
        <w:tc>
          <w:tcPr>
            <w:tcW w:w="4247" w:type="dxa"/>
            <w:gridSpan w:val="2"/>
          </w:tcPr>
          <w:p w14:paraId="7CE03DBF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41ADCCC9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B30974" w:rsidRPr="006D78AC" w14:paraId="27C53FEB" w14:textId="77777777" w:rsidTr="0032439F">
        <w:trPr>
          <w:jc w:val="center"/>
        </w:trPr>
        <w:tc>
          <w:tcPr>
            <w:tcW w:w="4247" w:type="dxa"/>
            <w:gridSpan w:val="2"/>
          </w:tcPr>
          <w:p w14:paraId="6F71902D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72B513CB" w14:textId="77777777" w:rsidR="00B30974" w:rsidRPr="006D78AC" w:rsidRDefault="00B30974" w:rsidP="0032439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531E6DF" w14:textId="77777777" w:rsidR="00B30974" w:rsidRPr="006D78AC" w:rsidRDefault="00B30974" w:rsidP="00B30974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lastRenderedPageBreak/>
        <w:t>Declaro que os serviços a serem fornecidos atenderão às especificações previstas e que estou ciente e concordo com todas as condições estabelecidas neste Edital.</w:t>
      </w:r>
    </w:p>
    <w:p w14:paraId="7672E44E" w14:textId="77777777" w:rsidR="00B30974" w:rsidRPr="006D78AC" w:rsidRDefault="00B30974" w:rsidP="00B3097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0AD88BC" w14:textId="77777777" w:rsidR="00B30974" w:rsidRDefault="00B30974" w:rsidP="00B30974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C636CA4" w14:textId="77777777" w:rsidR="00B30974" w:rsidRPr="006D78AC" w:rsidRDefault="00B30974" w:rsidP="00B30974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5D4B88F9" w14:textId="77777777" w:rsidR="00B30974" w:rsidRPr="006D78AC" w:rsidRDefault="00B30974" w:rsidP="00B30974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5D2978B" w14:textId="77777777" w:rsidR="00B30974" w:rsidRPr="006D78AC" w:rsidRDefault="00B30974" w:rsidP="00B30974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6B0C763A" w14:textId="77777777" w:rsidR="00B30974" w:rsidRDefault="00B30974" w:rsidP="00B30974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58207AE4" w14:textId="77777777" w:rsidR="00B30974" w:rsidRDefault="00B30974" w:rsidP="00B30974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117655A" w14:textId="77777777" w:rsidR="00B30974" w:rsidRDefault="00B30974" w:rsidP="00B30974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9981672" w14:textId="77777777" w:rsidR="00B30974" w:rsidRDefault="00B30974" w:rsidP="00B30974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838A8A" w14:textId="77777777" w:rsidR="00E3790A" w:rsidRDefault="00B30974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52081851">
    <w:abstractNumId w:val="0"/>
  </w:num>
  <w:num w:numId="2" w16cid:durableId="206054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74"/>
    <w:rsid w:val="0094539F"/>
    <w:rsid w:val="00B30974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80CF"/>
  <w15:chartTrackingRefBased/>
  <w15:docId w15:val="{9A9A0EB8-47CE-4E3C-8DC8-AF12A5A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97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0">
    <w:name w:val="Tabela com grade10"/>
    <w:basedOn w:val="Tabelanormal"/>
    <w:next w:val="Tabelacomgrade"/>
    <w:uiPriority w:val="59"/>
    <w:rsid w:val="00B30974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B3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2022-06-28T11:48:00Z</dcterms:created>
  <dcterms:modified xsi:type="dcterms:W3CDTF">2022-06-28T11:49:00Z</dcterms:modified>
</cp:coreProperties>
</file>