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24AD8" w14:textId="77777777" w:rsidR="00D635ED" w:rsidRPr="006D78AC" w:rsidRDefault="00D635ED" w:rsidP="00D635ED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b/>
          <w:sz w:val="22"/>
          <w:szCs w:val="22"/>
        </w:rPr>
        <w:t>ANEXO II – MODELO DE PROPOSTA COMERCIAL ATUALIZADA</w:t>
      </w:r>
    </w:p>
    <w:p w14:paraId="0A5E1418" w14:textId="77777777" w:rsidR="00D635ED" w:rsidRPr="006D78AC" w:rsidRDefault="00D635ED" w:rsidP="00D635ED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b/>
          <w:sz w:val="22"/>
          <w:szCs w:val="22"/>
        </w:rPr>
        <w:t xml:space="preserve">PREGÃO ELETRÔNICO Nº </w:t>
      </w:r>
      <w:r w:rsidRPr="00963B6F">
        <w:rPr>
          <w:rFonts w:ascii="Arial" w:eastAsia="Arial" w:hAnsi="Arial" w:cs="Arial"/>
          <w:b/>
          <w:sz w:val="22"/>
          <w:szCs w:val="22"/>
        </w:rPr>
        <w:t>0208/2022/SESI/SC</w:t>
      </w:r>
    </w:p>
    <w:p w14:paraId="5635851B" w14:textId="77777777" w:rsidR="00D635ED" w:rsidRPr="006D78AC" w:rsidRDefault="00D635ED" w:rsidP="00D635ED">
      <w:pPr>
        <w:tabs>
          <w:tab w:val="left" w:pos="142"/>
          <w:tab w:val="left" w:pos="284"/>
          <w:tab w:val="left" w:pos="567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E4032F9" w14:textId="77777777" w:rsidR="00D635ED" w:rsidRPr="006D78AC" w:rsidRDefault="00D635ED" w:rsidP="00D635ED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5FF07650" w14:textId="77777777" w:rsidR="00D635ED" w:rsidRDefault="00D635ED" w:rsidP="00D635ED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rFonts w:ascii="Arial" w:hAnsi="Arial" w:cs="Arial"/>
          <w:sz w:val="22"/>
          <w:szCs w:val="22"/>
        </w:rPr>
      </w:pPr>
      <w:bookmarkStart w:id="0" w:name="_heading=h.2et92p0" w:colFirst="0" w:colLast="0"/>
      <w:bookmarkEnd w:id="0"/>
    </w:p>
    <w:tbl>
      <w:tblPr>
        <w:tblW w:w="95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959"/>
        <w:gridCol w:w="945"/>
        <w:gridCol w:w="1278"/>
        <w:gridCol w:w="1751"/>
        <w:gridCol w:w="2076"/>
      </w:tblGrid>
      <w:tr w:rsidR="00D635ED" w:rsidRPr="00C232CE" w14:paraId="527736BA" w14:textId="77777777" w:rsidTr="000B4FF5">
        <w:trPr>
          <w:trHeight w:val="13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F7BE92" w14:textId="77777777" w:rsidR="00D635ED" w:rsidRPr="00C232CE" w:rsidRDefault="00D635ED" w:rsidP="000B4FF5">
            <w:pPr>
              <w:ind w:left="0" w:hanging="2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bookmarkStart w:id="1" w:name="_heading=h.tyjcwt" w:colFirst="0" w:colLast="0"/>
            <w:bookmarkEnd w:id="1"/>
            <w:r w:rsidRPr="00C232C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Item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56A2E9" w14:textId="77777777" w:rsidR="00D635ED" w:rsidRPr="00C232CE" w:rsidRDefault="00D635ED" w:rsidP="000B4FF5">
            <w:pPr>
              <w:ind w:left="0" w:hanging="2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232C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Descrição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B47D24" w14:textId="77777777" w:rsidR="00D635ED" w:rsidRPr="00C232CE" w:rsidRDefault="00D635ED" w:rsidP="000B4FF5">
            <w:pPr>
              <w:ind w:left="0" w:hanging="2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232C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Medida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31A645" w14:textId="77777777" w:rsidR="00D635ED" w:rsidRPr="00C232CE" w:rsidRDefault="00D635ED" w:rsidP="000B4FF5">
            <w:pPr>
              <w:ind w:left="0" w:hanging="2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proofErr w:type="spellStart"/>
            <w:r w:rsidRPr="00C232C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Qtd</w:t>
            </w:r>
            <w:proofErr w:type="spellEnd"/>
            <w:r w:rsidRPr="00C232C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 Estimada anual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C476E4" w14:textId="77777777" w:rsidR="00D635ED" w:rsidRPr="00C232CE" w:rsidRDefault="00D635ED" w:rsidP="000B4FF5">
            <w:pPr>
              <w:ind w:left="0" w:hanging="2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232C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Preço Unitário (R$)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1C9CA" w14:textId="77777777" w:rsidR="00D635ED" w:rsidRPr="00C232CE" w:rsidRDefault="00D635ED" w:rsidP="000B4FF5">
            <w:pPr>
              <w:ind w:left="0" w:hanging="2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C232C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Preço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</w:t>
            </w:r>
            <w:r w:rsidRPr="00C232C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(R$)</w:t>
            </w:r>
          </w:p>
        </w:tc>
      </w:tr>
      <w:tr w:rsidR="00D635ED" w:rsidRPr="00C232CE" w14:paraId="01AD1567" w14:textId="77777777" w:rsidTr="000B4FF5">
        <w:trPr>
          <w:trHeight w:val="390"/>
          <w:jc w:val="center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7B7096" w14:textId="77777777" w:rsidR="00D635ED" w:rsidRPr="00C232CE" w:rsidRDefault="00D635ED" w:rsidP="000B4FF5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2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9AFD5E" w14:textId="77777777" w:rsidR="00D635ED" w:rsidRPr="00C232CE" w:rsidRDefault="00D635ED" w:rsidP="000B4FF5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232CE">
              <w:rPr>
                <w:rFonts w:ascii="Arial" w:hAnsi="Arial" w:cs="Arial"/>
                <w:sz w:val="20"/>
                <w:szCs w:val="20"/>
              </w:rPr>
              <w:t>Gás P-45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F6AE95" w14:textId="77777777" w:rsidR="00D635ED" w:rsidRPr="00C232CE" w:rsidRDefault="00D635ED" w:rsidP="000B4FF5">
            <w:pPr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2CE">
              <w:rPr>
                <w:rFonts w:ascii="Arial" w:hAnsi="Arial" w:cs="Arial"/>
                <w:sz w:val="20"/>
                <w:szCs w:val="20"/>
              </w:rPr>
              <w:t>Botijão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A943CC8" w14:textId="77777777" w:rsidR="00D635ED" w:rsidRPr="00C232CE" w:rsidRDefault="00D635ED" w:rsidP="000B4FF5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2CE">
              <w:rPr>
                <w:rFonts w:ascii="Arial" w:hAnsi="Arial" w:cs="Arial"/>
                <w:b/>
                <w:sz w:val="20"/>
                <w:szCs w:val="20"/>
              </w:rPr>
              <w:t>48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EC9667" w14:textId="77777777" w:rsidR="00D635ED" w:rsidRPr="00C232CE" w:rsidRDefault="00D635ED" w:rsidP="000B4FF5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2CE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2CDC7" w14:textId="77777777" w:rsidR="00D635ED" w:rsidRPr="00C232CE" w:rsidRDefault="00D635ED" w:rsidP="000B4FF5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32CE"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</w:p>
        </w:tc>
      </w:tr>
      <w:tr w:rsidR="00D635ED" w:rsidRPr="00C232CE" w14:paraId="21621A44" w14:textId="77777777" w:rsidTr="000B4FF5">
        <w:trPr>
          <w:trHeight w:val="390"/>
          <w:jc w:val="center"/>
        </w:trPr>
        <w:tc>
          <w:tcPr>
            <w:tcW w:w="7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AB62E" w14:textId="77777777" w:rsidR="00D635ED" w:rsidRPr="00C232CE" w:rsidRDefault="00D635ED" w:rsidP="000B4FF5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Valor total do lote único =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BF188" w14:textId="77777777" w:rsidR="00D635ED" w:rsidRDefault="00D635ED" w:rsidP="000B4FF5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R$ </w:t>
            </w:r>
          </w:p>
          <w:p w14:paraId="21FDD1B0" w14:textId="77777777" w:rsidR="00D635ED" w:rsidRPr="00C232CE" w:rsidRDefault="00D635ED" w:rsidP="000B4FF5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B966790" w14:textId="77777777" w:rsidR="00D635ED" w:rsidRPr="006D78AC" w:rsidRDefault="00D635ED" w:rsidP="00D635ED">
      <w:pPr>
        <w:keepNext/>
        <w:widowControl w:val="0"/>
        <w:tabs>
          <w:tab w:val="left" w:pos="142"/>
          <w:tab w:val="left" w:pos="284"/>
        </w:tabs>
        <w:ind w:left="0" w:hanging="2"/>
        <w:jc w:val="both"/>
        <w:rPr>
          <w:rFonts w:ascii="Arial" w:hAnsi="Arial" w:cs="Arial"/>
          <w:sz w:val="22"/>
          <w:szCs w:val="22"/>
        </w:rPr>
      </w:pPr>
    </w:p>
    <w:p w14:paraId="640FD661" w14:textId="77777777" w:rsidR="00D635ED" w:rsidRPr="006D78AC" w:rsidRDefault="00D635ED" w:rsidP="00D635ED">
      <w:pPr>
        <w:numPr>
          <w:ilvl w:val="0"/>
          <w:numId w:val="2"/>
        </w:numPr>
        <w:tabs>
          <w:tab w:val="left" w:pos="284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4EA023A0" w14:textId="77777777" w:rsidR="00D635ED" w:rsidRPr="006D78AC" w:rsidRDefault="00D635ED" w:rsidP="00D635ED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276"/>
        <w:gridCol w:w="1417"/>
        <w:gridCol w:w="1134"/>
        <w:gridCol w:w="280"/>
        <w:gridCol w:w="2832"/>
      </w:tblGrid>
      <w:tr w:rsidR="00D635ED" w:rsidRPr="006D78AC" w14:paraId="014059DD" w14:textId="77777777" w:rsidTr="000B4FF5">
        <w:trPr>
          <w:jc w:val="center"/>
        </w:trPr>
        <w:tc>
          <w:tcPr>
            <w:tcW w:w="8494" w:type="dxa"/>
            <w:gridSpan w:val="6"/>
            <w:shd w:val="clear" w:color="auto" w:fill="DDD9C3"/>
          </w:tcPr>
          <w:p w14:paraId="7083898A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D635ED" w:rsidRPr="006D78AC" w14:paraId="5B589CBB" w14:textId="77777777" w:rsidTr="000B4FF5">
        <w:trPr>
          <w:jc w:val="center"/>
        </w:trPr>
        <w:tc>
          <w:tcPr>
            <w:tcW w:w="1555" w:type="dxa"/>
          </w:tcPr>
          <w:p w14:paraId="1CC427F6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39" w:type="dxa"/>
            <w:gridSpan w:val="5"/>
          </w:tcPr>
          <w:p w14:paraId="2C3DD672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635ED" w:rsidRPr="006D78AC" w14:paraId="2799E13A" w14:textId="77777777" w:rsidTr="000B4FF5">
        <w:trPr>
          <w:jc w:val="center"/>
        </w:trPr>
        <w:tc>
          <w:tcPr>
            <w:tcW w:w="1555" w:type="dxa"/>
          </w:tcPr>
          <w:p w14:paraId="718194CC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39" w:type="dxa"/>
            <w:gridSpan w:val="5"/>
          </w:tcPr>
          <w:p w14:paraId="13365CFC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635ED" w:rsidRPr="006D78AC" w14:paraId="6C55D5D9" w14:textId="77777777" w:rsidTr="000B4FF5">
        <w:trPr>
          <w:jc w:val="center"/>
        </w:trPr>
        <w:tc>
          <w:tcPr>
            <w:tcW w:w="1555" w:type="dxa"/>
          </w:tcPr>
          <w:p w14:paraId="556231F4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39" w:type="dxa"/>
            <w:gridSpan w:val="5"/>
          </w:tcPr>
          <w:p w14:paraId="33234D36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635ED" w:rsidRPr="006D78AC" w14:paraId="746CDAA2" w14:textId="77777777" w:rsidTr="000B4FF5">
        <w:trPr>
          <w:jc w:val="center"/>
        </w:trPr>
        <w:tc>
          <w:tcPr>
            <w:tcW w:w="1555" w:type="dxa"/>
          </w:tcPr>
          <w:p w14:paraId="33F9DFBE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</w:tcPr>
          <w:p w14:paraId="140943E2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12" w:type="dxa"/>
            <w:gridSpan w:val="2"/>
          </w:tcPr>
          <w:p w14:paraId="427DEFFF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D635ED" w:rsidRPr="006D78AC" w14:paraId="0ADCD5C3" w14:textId="77777777" w:rsidTr="000B4FF5">
        <w:trPr>
          <w:jc w:val="center"/>
        </w:trPr>
        <w:tc>
          <w:tcPr>
            <w:tcW w:w="4248" w:type="dxa"/>
            <w:gridSpan w:val="3"/>
          </w:tcPr>
          <w:p w14:paraId="0F0C6042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</w:tcPr>
          <w:p w14:paraId="68D56A90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12" w:type="dxa"/>
            <w:gridSpan w:val="2"/>
          </w:tcPr>
          <w:p w14:paraId="5E66050E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D635ED" w:rsidRPr="006D78AC" w14:paraId="270CD802" w14:textId="77777777" w:rsidTr="000B4FF5">
        <w:trPr>
          <w:jc w:val="center"/>
        </w:trPr>
        <w:tc>
          <w:tcPr>
            <w:tcW w:w="2831" w:type="dxa"/>
            <w:gridSpan w:val="2"/>
          </w:tcPr>
          <w:p w14:paraId="55014DFD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</w:tcPr>
          <w:p w14:paraId="2E19CCEF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32" w:type="dxa"/>
          </w:tcPr>
          <w:p w14:paraId="2ED7C77D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 w:rsidRPr="006D78AC"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D635ED" w:rsidRPr="006D78AC" w14:paraId="7EF4985B" w14:textId="77777777" w:rsidTr="000B4FF5">
        <w:trPr>
          <w:jc w:val="center"/>
        </w:trPr>
        <w:tc>
          <w:tcPr>
            <w:tcW w:w="2831" w:type="dxa"/>
            <w:gridSpan w:val="2"/>
          </w:tcPr>
          <w:p w14:paraId="32C79726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</w:tcPr>
          <w:p w14:paraId="2DFE5F27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32" w:type="dxa"/>
          </w:tcPr>
          <w:p w14:paraId="1295268D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</w:tbl>
    <w:p w14:paraId="0885D08D" w14:textId="77777777" w:rsidR="00D635ED" w:rsidRPr="006D78AC" w:rsidRDefault="00D635ED" w:rsidP="00D635ED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4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259"/>
        <w:gridCol w:w="4247"/>
      </w:tblGrid>
      <w:tr w:rsidR="00D635ED" w:rsidRPr="006D78AC" w14:paraId="18AF0EEA" w14:textId="77777777" w:rsidTr="000B4FF5">
        <w:trPr>
          <w:jc w:val="center"/>
        </w:trPr>
        <w:tc>
          <w:tcPr>
            <w:tcW w:w="8494" w:type="dxa"/>
            <w:gridSpan w:val="3"/>
            <w:shd w:val="clear" w:color="auto" w:fill="DDD9C3"/>
          </w:tcPr>
          <w:p w14:paraId="109E5D82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2676051E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D635ED" w:rsidRPr="006D78AC" w14:paraId="50438BB3" w14:textId="77777777" w:rsidTr="000B4FF5">
        <w:trPr>
          <w:jc w:val="center"/>
        </w:trPr>
        <w:tc>
          <w:tcPr>
            <w:tcW w:w="988" w:type="dxa"/>
          </w:tcPr>
          <w:p w14:paraId="0EDBF7A2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06" w:type="dxa"/>
            <w:gridSpan w:val="2"/>
          </w:tcPr>
          <w:p w14:paraId="27B7C66A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D635ED" w:rsidRPr="006D78AC" w14:paraId="1303F469" w14:textId="77777777" w:rsidTr="000B4FF5">
        <w:trPr>
          <w:jc w:val="center"/>
        </w:trPr>
        <w:tc>
          <w:tcPr>
            <w:tcW w:w="4247" w:type="dxa"/>
            <w:gridSpan w:val="2"/>
          </w:tcPr>
          <w:p w14:paraId="4A533EE6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CPF</w:t>
            </w:r>
          </w:p>
        </w:tc>
        <w:tc>
          <w:tcPr>
            <w:tcW w:w="4247" w:type="dxa"/>
          </w:tcPr>
          <w:p w14:paraId="76A0D478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D635ED" w:rsidRPr="006D78AC" w14:paraId="333365A8" w14:textId="77777777" w:rsidTr="000B4FF5">
        <w:trPr>
          <w:jc w:val="center"/>
        </w:trPr>
        <w:tc>
          <w:tcPr>
            <w:tcW w:w="4247" w:type="dxa"/>
            <w:gridSpan w:val="2"/>
          </w:tcPr>
          <w:p w14:paraId="19C41A84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6D78AC"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47" w:type="dxa"/>
          </w:tcPr>
          <w:p w14:paraId="133A008A" w14:textId="77777777" w:rsidR="00D635ED" w:rsidRPr="006D78AC" w:rsidRDefault="00D635ED" w:rsidP="000B4FF5">
            <w:pPr>
              <w:tabs>
                <w:tab w:val="left" w:pos="4620"/>
              </w:tabs>
              <w:ind w:left="0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55CFA85C" w14:textId="77777777" w:rsidR="00D635ED" w:rsidRPr="006D78AC" w:rsidRDefault="00D635ED" w:rsidP="00D635ED">
      <w:pPr>
        <w:tabs>
          <w:tab w:val="left" w:pos="0"/>
          <w:tab w:val="left" w:pos="2836"/>
          <w:tab w:val="left" w:pos="4254"/>
          <w:tab w:val="left" w:pos="4620"/>
          <w:tab w:val="left" w:pos="5672"/>
          <w:tab w:val="left" w:pos="7090"/>
          <w:tab w:val="left" w:pos="8508"/>
        </w:tabs>
        <w:spacing w:before="240" w:after="240"/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1A7AB275" w14:textId="77777777" w:rsidR="00D635ED" w:rsidRPr="006D78AC" w:rsidRDefault="00D635ED" w:rsidP="00D635ED">
      <w:pPr>
        <w:tabs>
          <w:tab w:val="left" w:pos="4620"/>
        </w:tabs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701CEE98" w14:textId="77777777" w:rsidR="00D635ED" w:rsidRDefault="00D635ED" w:rsidP="00D635ED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</w:p>
    <w:p w14:paraId="20FA30FC" w14:textId="77777777" w:rsidR="00D635ED" w:rsidRPr="006D78AC" w:rsidRDefault="00D635ED" w:rsidP="00D635ED">
      <w:pPr>
        <w:tabs>
          <w:tab w:val="left" w:pos="4620"/>
        </w:tabs>
        <w:ind w:left="0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2022</w:t>
      </w:r>
      <w:r w:rsidRPr="006D78AC">
        <w:rPr>
          <w:rFonts w:ascii="Arial" w:eastAsia="Arial" w:hAnsi="Arial" w:cs="Arial"/>
          <w:sz w:val="22"/>
          <w:szCs w:val="22"/>
        </w:rPr>
        <w:t>.</w:t>
      </w:r>
    </w:p>
    <w:p w14:paraId="3935FF73" w14:textId="77777777" w:rsidR="00D635ED" w:rsidRPr="006D78AC" w:rsidRDefault="00D635ED" w:rsidP="00D635E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795B8B0" w14:textId="77777777" w:rsidR="00D635ED" w:rsidRPr="006D78AC" w:rsidRDefault="00D635ED" w:rsidP="00D635E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_____________________</w:t>
      </w:r>
    </w:p>
    <w:p w14:paraId="75DB36F0" w14:textId="77777777" w:rsidR="00D635ED" w:rsidRDefault="00D635ED" w:rsidP="00D635E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  <w:r w:rsidRPr="006D78AC">
        <w:rPr>
          <w:rFonts w:ascii="Arial" w:eastAsia="Arial" w:hAnsi="Arial" w:cs="Arial"/>
          <w:sz w:val="22"/>
          <w:szCs w:val="22"/>
        </w:rPr>
        <w:t>Assinatura do representante legal</w:t>
      </w:r>
    </w:p>
    <w:p w14:paraId="75D790D1" w14:textId="77777777" w:rsidR="00D635ED" w:rsidRDefault="00D635ED" w:rsidP="00D635E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69DB9709" w14:textId="77777777" w:rsidR="00D635ED" w:rsidRDefault="00D635ED" w:rsidP="00D635ED">
      <w:pPr>
        <w:tabs>
          <w:tab w:val="left" w:pos="4620"/>
        </w:tabs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529E6ECD" w14:textId="77777777" w:rsidR="002A454E" w:rsidRDefault="002A454E">
      <w:pPr>
        <w:ind w:left="0" w:hanging="2"/>
      </w:pPr>
    </w:p>
    <w:sectPr w:rsidR="002A45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C521D"/>
    <w:multiLevelType w:val="multilevel"/>
    <w:tmpl w:val="DC30B91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1" w15:restartNumberingAfterBreak="0">
    <w:nsid w:val="7E585BAD"/>
    <w:multiLevelType w:val="multilevel"/>
    <w:tmpl w:val="772895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675116260">
    <w:abstractNumId w:val="0"/>
  </w:num>
  <w:num w:numId="2" w16cid:durableId="830145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5ED"/>
    <w:rsid w:val="002A454E"/>
    <w:rsid w:val="00D6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FFD8"/>
  <w15:chartTrackingRefBased/>
  <w15:docId w15:val="{5FE5E1D0-467F-4DD9-8A9C-474637DF0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635E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2022-05-06T10:42:00Z</dcterms:created>
  <dcterms:modified xsi:type="dcterms:W3CDTF">2022-05-06T10:42:00Z</dcterms:modified>
</cp:coreProperties>
</file>